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F3" w:rsidRDefault="00C14B13" w:rsidP="00DD14F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  <w:r w:rsidRPr="00E87113">
        <w:rPr>
          <w:rFonts w:ascii="Times New Roman" w:hAnsi="Times New Roman" w:cs="Times New Roman"/>
          <w:b/>
          <w:bCs/>
          <w:sz w:val="32"/>
          <w:szCs w:val="44"/>
        </w:rPr>
        <w:t xml:space="preserve">Станция дезинфекции </w:t>
      </w:r>
      <w:r w:rsidR="00DD14F3">
        <w:rPr>
          <w:rFonts w:ascii="Times New Roman" w:hAnsi="Times New Roman" w:cs="Times New Roman"/>
          <w:b/>
          <w:bCs/>
          <w:sz w:val="32"/>
          <w:szCs w:val="44"/>
        </w:rPr>
        <w:t xml:space="preserve">очищенных сточных </w:t>
      </w:r>
      <w:r w:rsidRPr="00E87113">
        <w:rPr>
          <w:rFonts w:ascii="Times New Roman" w:hAnsi="Times New Roman" w:cs="Times New Roman"/>
          <w:b/>
          <w:bCs/>
          <w:sz w:val="32"/>
          <w:szCs w:val="44"/>
        </w:rPr>
        <w:t>вод</w:t>
      </w:r>
    </w:p>
    <w:p w:rsidR="00C14B13" w:rsidRPr="00E87113" w:rsidRDefault="00C14B13" w:rsidP="00DD14F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  <w:r w:rsidRPr="00E87113">
        <w:rPr>
          <w:rFonts w:ascii="Times New Roman" w:hAnsi="Times New Roman" w:cs="Times New Roman"/>
          <w:b/>
          <w:bCs/>
          <w:sz w:val="32"/>
          <w:szCs w:val="44"/>
        </w:rPr>
        <w:t>(опросный лист)</w:t>
      </w:r>
    </w:p>
    <w:p w:rsidR="00F660D6" w:rsidRDefault="00F660D6" w:rsidP="00C14B13">
      <w:pPr>
        <w:spacing w:line="240" w:lineRule="auto"/>
        <w:jc w:val="both"/>
        <w:rPr>
          <w:rFonts w:ascii="Times New Roman" w:hAnsi="Times New Roman" w:cs="Times New Roman"/>
        </w:rPr>
      </w:pPr>
    </w:p>
    <w:p w:rsidR="00F660D6" w:rsidRPr="00F660D6" w:rsidRDefault="00F660D6" w:rsidP="00F660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 xml:space="preserve">Данный опросный лист определяет поставку </w:t>
      </w:r>
      <w:r>
        <w:rPr>
          <w:rFonts w:ascii="Times New Roman" w:hAnsi="Times New Roman" w:cs="Times New Roman"/>
          <w:sz w:val="24"/>
          <w:szCs w:val="24"/>
        </w:rPr>
        <w:t xml:space="preserve">станции дезинфекции очищенных сточных вод </w:t>
      </w:r>
      <w:r w:rsidRPr="00F660D6">
        <w:rPr>
          <w:rFonts w:ascii="Times New Roman" w:hAnsi="Times New Roman" w:cs="Times New Roman"/>
          <w:sz w:val="24"/>
          <w:szCs w:val="24"/>
        </w:rPr>
        <w:t xml:space="preserve">производительностью </w:t>
      </w:r>
      <w:r>
        <w:rPr>
          <w:rFonts w:ascii="Times New Roman" w:hAnsi="Times New Roman" w:cs="Times New Roman"/>
          <w:sz w:val="24"/>
          <w:szCs w:val="24"/>
        </w:rPr>
        <w:t xml:space="preserve">не менее 288 </w:t>
      </w:r>
      <w:r w:rsidRPr="00F660D6">
        <w:rPr>
          <w:rFonts w:ascii="Times New Roman" w:hAnsi="Times New Roman" w:cs="Times New Roman"/>
          <w:sz w:val="24"/>
          <w:szCs w:val="24"/>
        </w:rPr>
        <w:t>м</w:t>
      </w:r>
      <w:r w:rsidRPr="00F660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60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F660D6">
        <w:rPr>
          <w:rFonts w:ascii="Times New Roman" w:hAnsi="Times New Roman" w:cs="Times New Roman"/>
          <w:sz w:val="24"/>
          <w:szCs w:val="24"/>
        </w:rPr>
        <w:t>.</w:t>
      </w:r>
    </w:p>
    <w:p w:rsidR="00F660D6" w:rsidRPr="00F660D6" w:rsidRDefault="00F660D6" w:rsidP="00F660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 xml:space="preserve">Регион строительства: Россия, </w:t>
      </w:r>
      <w:r w:rsidR="00662953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Pr="00F66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953">
        <w:rPr>
          <w:rFonts w:ascii="Times New Roman" w:hAnsi="Times New Roman" w:cs="Times New Roman"/>
          <w:sz w:val="24"/>
          <w:szCs w:val="24"/>
        </w:rPr>
        <w:t>Яшкинский</w:t>
      </w:r>
      <w:proofErr w:type="spellEnd"/>
      <w:r w:rsidR="0066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953">
        <w:rPr>
          <w:rFonts w:ascii="Times New Roman" w:hAnsi="Times New Roman" w:cs="Times New Roman"/>
          <w:sz w:val="24"/>
          <w:szCs w:val="24"/>
        </w:rPr>
        <w:t>суниципальный</w:t>
      </w:r>
      <w:proofErr w:type="spellEnd"/>
      <w:r w:rsidR="00662953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F660D6">
        <w:rPr>
          <w:rFonts w:ascii="Times New Roman" w:hAnsi="Times New Roman" w:cs="Times New Roman"/>
          <w:sz w:val="24"/>
          <w:szCs w:val="24"/>
        </w:rPr>
        <w:t xml:space="preserve">. </w:t>
      </w:r>
      <w:r w:rsidR="00662953">
        <w:rPr>
          <w:rFonts w:ascii="Times New Roman" w:hAnsi="Times New Roman" w:cs="Times New Roman"/>
          <w:sz w:val="24"/>
          <w:szCs w:val="24"/>
        </w:rPr>
        <w:t>«Т</w:t>
      </w:r>
      <w:r w:rsidR="00662953">
        <w:rPr>
          <w:rFonts w:ascii="Times New Roman" w:hAnsi="Times New Roman" w:cs="Times New Roman"/>
          <w:color w:val="000000"/>
          <w:sz w:val="24"/>
          <w:szCs w:val="24"/>
        </w:rPr>
        <w:t>ехнический проект отработки открытым способом участка недр «</w:t>
      </w:r>
      <w:proofErr w:type="spellStart"/>
      <w:r w:rsidR="00662953">
        <w:rPr>
          <w:rFonts w:ascii="Times New Roman" w:hAnsi="Times New Roman" w:cs="Times New Roman"/>
          <w:color w:val="000000"/>
          <w:sz w:val="24"/>
          <w:szCs w:val="24"/>
        </w:rPr>
        <w:t>Низовский</w:t>
      </w:r>
      <w:proofErr w:type="spellEnd"/>
      <w:r w:rsidR="00662953">
        <w:rPr>
          <w:rFonts w:ascii="Times New Roman" w:hAnsi="Times New Roman" w:cs="Times New Roman"/>
          <w:color w:val="000000"/>
          <w:sz w:val="24"/>
          <w:szCs w:val="24"/>
        </w:rPr>
        <w:t>» в границах участка «</w:t>
      </w:r>
      <w:proofErr w:type="spellStart"/>
      <w:r w:rsidR="00662953">
        <w:rPr>
          <w:rFonts w:ascii="Times New Roman" w:hAnsi="Times New Roman" w:cs="Times New Roman"/>
          <w:color w:val="000000"/>
          <w:sz w:val="24"/>
          <w:szCs w:val="24"/>
        </w:rPr>
        <w:t>Низовский</w:t>
      </w:r>
      <w:proofErr w:type="spellEnd"/>
      <w:r w:rsidR="00662953">
        <w:rPr>
          <w:rFonts w:ascii="Times New Roman" w:hAnsi="Times New Roman" w:cs="Times New Roman"/>
          <w:color w:val="000000"/>
          <w:sz w:val="24"/>
          <w:szCs w:val="24"/>
        </w:rPr>
        <w:t xml:space="preserve"> 1-я очередь</w:t>
      </w:r>
      <w:r w:rsidRPr="00F660D6">
        <w:rPr>
          <w:rFonts w:ascii="Times New Roman" w:hAnsi="Times New Roman" w:cs="Times New Roman"/>
          <w:sz w:val="24"/>
          <w:szCs w:val="24"/>
        </w:rPr>
        <w:t>».</w:t>
      </w:r>
    </w:p>
    <w:p w:rsidR="00F660D6" w:rsidRDefault="00F660D6" w:rsidP="00F660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Климатические условия объекта:</w:t>
      </w:r>
    </w:p>
    <w:p w:rsidR="00662953" w:rsidRPr="00F660D6" w:rsidRDefault="00662953" w:rsidP="00662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климатический район строительства – 1В;</w:t>
      </w:r>
    </w:p>
    <w:p w:rsidR="00F660D6" w:rsidRPr="00F660D6" w:rsidRDefault="00F660D6" w:rsidP="00F6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-</w:t>
      </w:r>
      <w:r w:rsidRPr="00F660D6">
        <w:rPr>
          <w:rFonts w:ascii="Times New Roman" w:hAnsi="Times New Roman" w:cs="Times New Roman"/>
          <w:sz w:val="24"/>
          <w:szCs w:val="24"/>
        </w:rPr>
        <w:tab/>
        <w:t>абсолютная максимальная +3</w:t>
      </w:r>
      <w:r w:rsidR="0066295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660D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660D6">
        <w:rPr>
          <w:rFonts w:ascii="Times New Roman" w:hAnsi="Times New Roman" w:cs="Times New Roman"/>
          <w:sz w:val="24"/>
          <w:szCs w:val="24"/>
        </w:rPr>
        <w:t>;</w:t>
      </w:r>
    </w:p>
    <w:p w:rsidR="00F660D6" w:rsidRPr="00F660D6" w:rsidRDefault="00F660D6" w:rsidP="00F6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-</w:t>
      </w:r>
      <w:r w:rsidRPr="00F660D6">
        <w:rPr>
          <w:rFonts w:ascii="Times New Roman" w:hAnsi="Times New Roman" w:cs="Times New Roman"/>
          <w:sz w:val="24"/>
          <w:szCs w:val="24"/>
        </w:rPr>
        <w:tab/>
        <w:t>абсолютная минимальная - 5</w:t>
      </w:r>
      <w:r w:rsidR="0066295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660D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660D6">
        <w:rPr>
          <w:rFonts w:ascii="Times New Roman" w:hAnsi="Times New Roman" w:cs="Times New Roman"/>
          <w:sz w:val="24"/>
          <w:szCs w:val="24"/>
        </w:rPr>
        <w:t>;</w:t>
      </w:r>
    </w:p>
    <w:p w:rsidR="00F660D6" w:rsidRPr="00F660D6" w:rsidRDefault="00F660D6" w:rsidP="00F6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-</w:t>
      </w:r>
      <w:r w:rsidRPr="00F660D6">
        <w:rPr>
          <w:rFonts w:ascii="Times New Roman" w:hAnsi="Times New Roman" w:cs="Times New Roman"/>
          <w:sz w:val="24"/>
          <w:szCs w:val="24"/>
        </w:rPr>
        <w:tab/>
        <w:t>средняя температура наиболее теплого месяца: +1</w:t>
      </w:r>
      <w:r w:rsidR="00662953">
        <w:rPr>
          <w:rFonts w:ascii="Times New Roman" w:hAnsi="Times New Roman" w:cs="Times New Roman"/>
          <w:sz w:val="24"/>
          <w:szCs w:val="24"/>
        </w:rPr>
        <w:t>7</w:t>
      </w:r>
      <w:r w:rsidRPr="00F660D6">
        <w:rPr>
          <w:rFonts w:ascii="Times New Roman" w:hAnsi="Times New Roman" w:cs="Times New Roman"/>
          <w:sz w:val="24"/>
          <w:szCs w:val="24"/>
        </w:rPr>
        <w:t>,</w:t>
      </w:r>
      <w:r w:rsidR="0066295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660D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660D6">
        <w:rPr>
          <w:rFonts w:ascii="Times New Roman" w:hAnsi="Times New Roman" w:cs="Times New Roman"/>
          <w:sz w:val="24"/>
          <w:szCs w:val="24"/>
        </w:rPr>
        <w:t>;</w:t>
      </w:r>
    </w:p>
    <w:p w:rsidR="00F660D6" w:rsidRPr="00F660D6" w:rsidRDefault="00F660D6" w:rsidP="00F6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-</w:t>
      </w:r>
      <w:r w:rsidRPr="00F660D6">
        <w:rPr>
          <w:rFonts w:ascii="Times New Roman" w:hAnsi="Times New Roman" w:cs="Times New Roman"/>
          <w:sz w:val="24"/>
          <w:szCs w:val="24"/>
        </w:rPr>
        <w:tab/>
        <w:t>температура наиболее холодной пятидневки обеспеченностью 0,98- минус 4</w:t>
      </w:r>
      <w:r w:rsidR="0066295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F660D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660D6">
        <w:rPr>
          <w:rFonts w:ascii="Times New Roman" w:hAnsi="Times New Roman" w:cs="Times New Roman"/>
          <w:sz w:val="24"/>
          <w:szCs w:val="24"/>
        </w:rPr>
        <w:t>;</w:t>
      </w:r>
    </w:p>
    <w:p w:rsidR="00662953" w:rsidRDefault="00F660D6" w:rsidP="00F660D6">
      <w:pPr>
        <w:pStyle w:val="a3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-</w:t>
      </w:r>
      <w:r w:rsidRPr="00F660D6">
        <w:rPr>
          <w:rFonts w:ascii="Times New Roman" w:hAnsi="Times New Roman" w:cs="Times New Roman"/>
          <w:sz w:val="24"/>
          <w:szCs w:val="24"/>
        </w:rPr>
        <w:tab/>
        <w:t xml:space="preserve">температура наиболее холодной пятидневки обеспеченностью 0.92- минус </w:t>
      </w:r>
      <w:r w:rsidR="00662953">
        <w:rPr>
          <w:rFonts w:ascii="Times New Roman" w:hAnsi="Times New Roman" w:cs="Times New Roman"/>
          <w:sz w:val="24"/>
          <w:szCs w:val="24"/>
        </w:rPr>
        <w:t>42</w:t>
      </w:r>
      <w:proofErr w:type="gramStart"/>
      <w:r w:rsidRPr="00F660D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660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60D6" w:rsidRDefault="00F660D6" w:rsidP="00F6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-</w:t>
      </w:r>
      <w:r w:rsidRPr="00F660D6">
        <w:rPr>
          <w:rFonts w:ascii="Times New Roman" w:hAnsi="Times New Roman" w:cs="Times New Roman"/>
          <w:sz w:val="24"/>
          <w:szCs w:val="24"/>
        </w:rPr>
        <w:tab/>
        <w:t>сейсмичность 6 баллов;</w:t>
      </w:r>
    </w:p>
    <w:p w:rsidR="000C6F25" w:rsidRPr="00F660D6" w:rsidRDefault="000C6F25" w:rsidP="00F6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CE3">
        <w:rPr>
          <w:rFonts w:ascii="Times New Roman" w:hAnsi="Times New Roman" w:cs="Times New Roman"/>
          <w:sz w:val="24"/>
          <w:szCs w:val="24"/>
        </w:rPr>
        <w:t>-</w:t>
      </w:r>
      <w:r w:rsidRPr="00B97CE3">
        <w:rPr>
          <w:rFonts w:ascii="Times New Roman" w:hAnsi="Times New Roman" w:cs="Times New Roman"/>
          <w:sz w:val="24"/>
          <w:szCs w:val="24"/>
        </w:rPr>
        <w:tab/>
        <w:t>глубина промерзания грунтов</w:t>
      </w:r>
      <w:r w:rsidR="00B97CE3">
        <w:rPr>
          <w:rFonts w:ascii="Times New Roman" w:hAnsi="Times New Roman" w:cs="Times New Roman"/>
          <w:sz w:val="24"/>
          <w:szCs w:val="24"/>
        </w:rPr>
        <w:t xml:space="preserve"> 1,88÷2,78 м.</w:t>
      </w:r>
    </w:p>
    <w:p w:rsidR="00F660D6" w:rsidRPr="00F660D6" w:rsidRDefault="00F660D6" w:rsidP="00F660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На установку поставщик должен указать завод-изготовитель и предоставить:</w:t>
      </w:r>
    </w:p>
    <w:p w:rsidR="00F660D6" w:rsidRPr="00F660D6" w:rsidRDefault="00F660D6" w:rsidP="00F6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-</w:t>
      </w:r>
      <w:r w:rsidRPr="00F660D6">
        <w:rPr>
          <w:rFonts w:ascii="Times New Roman" w:hAnsi="Times New Roman" w:cs="Times New Roman"/>
          <w:sz w:val="24"/>
          <w:szCs w:val="24"/>
        </w:rPr>
        <w:tab/>
        <w:t>технический паспорт;</w:t>
      </w:r>
    </w:p>
    <w:p w:rsidR="00F660D6" w:rsidRPr="00F660D6" w:rsidRDefault="00F660D6" w:rsidP="00F6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-</w:t>
      </w:r>
      <w:r w:rsidRPr="00F660D6">
        <w:rPr>
          <w:rFonts w:ascii="Times New Roman" w:hAnsi="Times New Roman" w:cs="Times New Roman"/>
          <w:sz w:val="24"/>
          <w:szCs w:val="24"/>
        </w:rPr>
        <w:tab/>
        <w:t>чертежи с габаритно-присоединительными размерами;</w:t>
      </w:r>
    </w:p>
    <w:p w:rsidR="00F660D6" w:rsidRPr="00F660D6" w:rsidRDefault="00F660D6" w:rsidP="00F6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-</w:t>
      </w:r>
      <w:r w:rsidRPr="00F660D6">
        <w:rPr>
          <w:rFonts w:ascii="Times New Roman" w:hAnsi="Times New Roman" w:cs="Times New Roman"/>
          <w:sz w:val="24"/>
          <w:szCs w:val="24"/>
        </w:rPr>
        <w:tab/>
        <w:t>техническое описание и инструкцию по эксплуатации, установке и монтажу;</w:t>
      </w:r>
    </w:p>
    <w:p w:rsidR="00F660D6" w:rsidRPr="00F660D6" w:rsidRDefault="00F660D6" w:rsidP="00F660D6">
      <w:pPr>
        <w:pStyle w:val="a3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-</w:t>
      </w:r>
      <w:r w:rsidRPr="00F660D6">
        <w:rPr>
          <w:rFonts w:ascii="Times New Roman" w:hAnsi="Times New Roman" w:cs="Times New Roman"/>
          <w:sz w:val="24"/>
          <w:szCs w:val="24"/>
        </w:rPr>
        <w:tab/>
        <w:t>разрешение Федеральной службы по экологическому надзору на применение оборудования;</w:t>
      </w:r>
    </w:p>
    <w:p w:rsidR="00F660D6" w:rsidRPr="00F660D6" w:rsidRDefault="00F660D6" w:rsidP="00F66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-</w:t>
      </w:r>
      <w:r w:rsidRPr="00F660D6">
        <w:rPr>
          <w:rFonts w:ascii="Times New Roman" w:hAnsi="Times New Roman" w:cs="Times New Roman"/>
          <w:sz w:val="24"/>
          <w:szCs w:val="24"/>
        </w:rPr>
        <w:tab/>
        <w:t>сертификат соответствия Госстандарта России.</w:t>
      </w:r>
    </w:p>
    <w:p w:rsidR="00F660D6" w:rsidRPr="00F660D6" w:rsidRDefault="00F660D6" w:rsidP="00F660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Поставщик должен четко указать все отклонения и несоответствия требованиям настоящего опросного листа и согласовать их с проектной организацией.</w:t>
      </w:r>
    </w:p>
    <w:p w:rsidR="00F660D6" w:rsidRPr="00F660D6" w:rsidRDefault="00F660D6" w:rsidP="00F660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Установка поставляется в полно</w:t>
      </w:r>
      <w:r w:rsidR="00C831F1">
        <w:rPr>
          <w:rFonts w:ascii="Times New Roman" w:hAnsi="Times New Roman" w:cs="Times New Roman"/>
          <w:sz w:val="24"/>
          <w:szCs w:val="24"/>
        </w:rPr>
        <w:t>й</w:t>
      </w:r>
      <w:r w:rsidRPr="00F660D6">
        <w:rPr>
          <w:rFonts w:ascii="Times New Roman" w:hAnsi="Times New Roman" w:cs="Times New Roman"/>
          <w:sz w:val="24"/>
          <w:szCs w:val="24"/>
        </w:rPr>
        <w:t xml:space="preserve"> </w:t>
      </w:r>
      <w:r w:rsidR="00C831F1">
        <w:rPr>
          <w:rFonts w:ascii="Times New Roman" w:hAnsi="Times New Roman" w:cs="Times New Roman"/>
          <w:sz w:val="24"/>
          <w:szCs w:val="24"/>
        </w:rPr>
        <w:t>комплектности</w:t>
      </w:r>
      <w:r w:rsidRPr="00F660D6">
        <w:rPr>
          <w:rFonts w:ascii="Times New Roman" w:hAnsi="Times New Roman" w:cs="Times New Roman"/>
          <w:sz w:val="24"/>
          <w:szCs w:val="24"/>
        </w:rPr>
        <w:t>.</w:t>
      </w:r>
    </w:p>
    <w:p w:rsidR="00F660D6" w:rsidRPr="00F660D6" w:rsidRDefault="00F660D6" w:rsidP="00F660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0D6">
        <w:rPr>
          <w:rFonts w:ascii="Times New Roman" w:hAnsi="Times New Roman" w:cs="Times New Roman"/>
          <w:sz w:val="24"/>
          <w:szCs w:val="24"/>
        </w:rPr>
        <w:t>Установка поставляется с полным комплектом технической документации.</w:t>
      </w:r>
    </w:p>
    <w:p w:rsidR="00F660D6" w:rsidRPr="00686651" w:rsidRDefault="00F660D6" w:rsidP="00C14B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831F1">
        <w:rPr>
          <w:rFonts w:ascii="Times New Roman" w:hAnsi="Times New Roman" w:cs="Times New Roman"/>
          <w:sz w:val="24"/>
          <w:szCs w:val="24"/>
        </w:rPr>
        <w:t>Методы и периодичность технических освидетельствований установки должны быть определены Изготовителем и указаны в руководстве по эксплуатации.</w:t>
      </w:r>
    </w:p>
    <w:p w:rsidR="00686651" w:rsidRPr="00686651" w:rsidRDefault="00686651" w:rsidP="006866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51">
        <w:rPr>
          <w:rFonts w:ascii="Times New Roman" w:hAnsi="Times New Roman" w:cs="Times New Roman"/>
          <w:sz w:val="24"/>
          <w:szCs w:val="24"/>
        </w:rPr>
        <w:t xml:space="preserve">Гарантия на оборудование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686651">
        <w:rPr>
          <w:rFonts w:ascii="Times New Roman" w:hAnsi="Times New Roman" w:cs="Times New Roman"/>
          <w:sz w:val="24"/>
          <w:szCs w:val="24"/>
        </w:rPr>
        <w:t>12 месяцев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651">
        <w:rPr>
          <w:rFonts w:ascii="Times New Roman" w:hAnsi="Times New Roman" w:cs="Times New Roman"/>
          <w:sz w:val="24"/>
          <w:szCs w:val="24"/>
        </w:rPr>
        <w:t xml:space="preserve">гарантия на корпус от протечек </w:t>
      </w:r>
      <w:r>
        <w:rPr>
          <w:rFonts w:ascii="Times New Roman" w:hAnsi="Times New Roman" w:cs="Times New Roman"/>
          <w:sz w:val="24"/>
          <w:szCs w:val="24"/>
        </w:rPr>
        <w:t>не менее 2 лет.</w:t>
      </w:r>
    </w:p>
    <w:p w:rsidR="00C14B13" w:rsidRPr="00E87113" w:rsidRDefault="00AB7776" w:rsidP="00C831F1">
      <w:pPr>
        <w:spacing w:line="240" w:lineRule="auto"/>
        <w:jc w:val="center"/>
        <w:rPr>
          <w:rFonts w:ascii="Times New Roman" w:hAnsi="Times New Roman" w:cs="Times New Roman"/>
        </w:rPr>
      </w:pPr>
      <w:r w:rsidRPr="00E87113">
        <w:rPr>
          <w:rFonts w:ascii="Times New Roman" w:hAnsi="Times New Roman" w:cs="Times New Roman"/>
        </w:rPr>
        <w:t>Основные технические х</w:t>
      </w:r>
      <w:r w:rsidR="00C14B13" w:rsidRPr="00E87113">
        <w:rPr>
          <w:rFonts w:ascii="Times New Roman" w:hAnsi="Times New Roman" w:cs="Times New Roman"/>
        </w:rPr>
        <w:t>арактеристики</w:t>
      </w:r>
      <w:r w:rsidR="0073176B" w:rsidRPr="00E87113">
        <w:rPr>
          <w:rFonts w:ascii="Times New Roman" w:hAnsi="Times New Roman" w:cs="Times New Roman"/>
        </w:rPr>
        <w:t xml:space="preserve"> </w:t>
      </w:r>
      <w:r w:rsidR="00C831F1">
        <w:rPr>
          <w:rFonts w:ascii="Times New Roman" w:hAnsi="Times New Roman" w:cs="Times New Roman"/>
        </w:rPr>
        <w:t>и параметры</w:t>
      </w:r>
      <w:r w:rsidR="00B16C19">
        <w:rPr>
          <w:rFonts w:ascii="Times New Roman" w:hAnsi="Times New Roman" w:cs="Times New Roman"/>
        </w:rPr>
        <w:t xml:space="preserve"> </w:t>
      </w:r>
      <w:r w:rsidR="0073176B" w:rsidRPr="00E87113">
        <w:rPr>
          <w:rFonts w:ascii="Times New Roman" w:hAnsi="Times New Roman" w:cs="Times New Roman"/>
        </w:rPr>
        <w:t>станции дезинфекции воды</w:t>
      </w:r>
      <w:r w:rsidR="00C14B13" w:rsidRPr="00E87113">
        <w:rPr>
          <w:rFonts w:ascii="Times New Roman" w:hAnsi="Times New Roman" w:cs="Times New Roman"/>
        </w:rPr>
        <w:t>:</w:t>
      </w:r>
    </w:p>
    <w:tbl>
      <w:tblPr>
        <w:tblStyle w:val="a4"/>
        <w:tblW w:w="10348" w:type="dxa"/>
        <w:tblInd w:w="-459" w:type="dxa"/>
        <w:tblLook w:val="04A0"/>
      </w:tblPr>
      <w:tblGrid>
        <w:gridCol w:w="5812"/>
        <w:gridCol w:w="1559"/>
        <w:gridCol w:w="2977"/>
      </w:tblGrid>
      <w:tr w:rsidR="00C14B13" w:rsidRPr="00E87113" w:rsidTr="00B16C19">
        <w:trPr>
          <w:trHeight w:val="510"/>
          <w:tblHeader/>
        </w:trPr>
        <w:tc>
          <w:tcPr>
            <w:tcW w:w="5812" w:type="dxa"/>
            <w:vAlign w:val="center"/>
          </w:tcPr>
          <w:p w:rsidR="00C14B13" w:rsidRPr="00E87113" w:rsidRDefault="00C14B13" w:rsidP="00C14B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7113">
              <w:rPr>
                <w:rFonts w:ascii="Times New Roman" w:hAnsi="Times New Roman" w:cs="Times New Roman"/>
                <w:b/>
                <w:sz w:val="24"/>
              </w:rPr>
              <w:t>Параметр</w:t>
            </w:r>
          </w:p>
        </w:tc>
        <w:tc>
          <w:tcPr>
            <w:tcW w:w="1559" w:type="dxa"/>
            <w:vAlign w:val="center"/>
          </w:tcPr>
          <w:p w:rsidR="00C14B13" w:rsidRPr="00E87113" w:rsidRDefault="00C14B13" w:rsidP="00C14B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87113">
              <w:rPr>
                <w:rFonts w:ascii="Times New Roman" w:hAnsi="Times New Roman" w:cs="Times New Roman"/>
                <w:b/>
                <w:sz w:val="24"/>
              </w:rPr>
              <w:t>Ед</w:t>
            </w:r>
            <w:proofErr w:type="gramStart"/>
            <w:r w:rsidRPr="00E87113">
              <w:rPr>
                <w:rFonts w:ascii="Times New Roman" w:hAnsi="Times New Roman" w:cs="Times New Roman"/>
                <w:b/>
                <w:sz w:val="24"/>
              </w:rPr>
              <w:t>.и</w:t>
            </w:r>
            <w:proofErr w:type="gramEnd"/>
            <w:r w:rsidRPr="00E87113">
              <w:rPr>
                <w:rFonts w:ascii="Times New Roman" w:hAnsi="Times New Roman" w:cs="Times New Roman"/>
                <w:b/>
                <w:sz w:val="24"/>
              </w:rPr>
              <w:t>мз</w:t>
            </w:r>
            <w:proofErr w:type="spellEnd"/>
            <w:r w:rsidRPr="00E8711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14B13" w:rsidRPr="00E87113" w:rsidRDefault="00C14B13" w:rsidP="00C14B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7113">
              <w:rPr>
                <w:rFonts w:ascii="Times New Roman" w:hAnsi="Times New Roman" w:cs="Times New Roman"/>
                <w:b/>
                <w:sz w:val="24"/>
              </w:rPr>
              <w:t>Значение</w:t>
            </w:r>
          </w:p>
        </w:tc>
      </w:tr>
      <w:tr w:rsidR="0073176B" w:rsidRPr="00E87113" w:rsidTr="00662953">
        <w:trPr>
          <w:trHeight w:val="369"/>
        </w:trPr>
        <w:tc>
          <w:tcPr>
            <w:tcW w:w="10348" w:type="dxa"/>
            <w:gridSpan w:val="3"/>
            <w:vAlign w:val="center"/>
          </w:tcPr>
          <w:p w:rsidR="0073176B" w:rsidRPr="00E87113" w:rsidRDefault="0073176B" w:rsidP="007317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7113">
              <w:rPr>
                <w:rFonts w:ascii="Times New Roman" w:hAnsi="Times New Roman" w:cs="Times New Roman"/>
                <w:b/>
              </w:rPr>
              <w:t xml:space="preserve">Установка </w:t>
            </w:r>
            <w:proofErr w:type="spellStart"/>
            <w:proofErr w:type="gramStart"/>
            <w:r w:rsidRPr="00E87113">
              <w:rPr>
                <w:rFonts w:ascii="Times New Roman" w:hAnsi="Times New Roman" w:cs="Times New Roman"/>
                <w:b/>
              </w:rPr>
              <w:t>УФ-обеззараживания</w:t>
            </w:r>
            <w:proofErr w:type="spellEnd"/>
            <w:proofErr w:type="gramEnd"/>
          </w:p>
        </w:tc>
      </w:tr>
      <w:tr w:rsidR="0073176B" w:rsidRPr="00E87113" w:rsidTr="003B6A0A">
        <w:trPr>
          <w:trHeight w:val="369"/>
        </w:trPr>
        <w:tc>
          <w:tcPr>
            <w:tcW w:w="5812" w:type="dxa"/>
            <w:vAlign w:val="center"/>
          </w:tcPr>
          <w:p w:rsidR="0073176B" w:rsidRPr="00E87113" w:rsidRDefault="0073176B" w:rsidP="00662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Производительность</w:t>
            </w:r>
            <w:r w:rsidR="00C831F1">
              <w:rPr>
                <w:rFonts w:ascii="Times New Roman" w:hAnsi="Times New Roman" w:cs="Times New Roman"/>
              </w:rPr>
              <w:t>, не менее</w:t>
            </w:r>
          </w:p>
        </w:tc>
        <w:tc>
          <w:tcPr>
            <w:tcW w:w="1559" w:type="dxa"/>
            <w:vAlign w:val="center"/>
          </w:tcPr>
          <w:p w:rsidR="0073176B" w:rsidRPr="00E87113" w:rsidRDefault="0073176B" w:rsidP="006629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м</w:t>
            </w:r>
            <w:r w:rsidRPr="00E87113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711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977" w:type="dxa"/>
            <w:vAlign w:val="center"/>
          </w:tcPr>
          <w:p w:rsidR="0073176B" w:rsidRPr="00E87113" w:rsidRDefault="0073176B" w:rsidP="006629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288</w:t>
            </w:r>
          </w:p>
        </w:tc>
      </w:tr>
      <w:tr w:rsidR="00C831F1" w:rsidRPr="00E87113" w:rsidTr="003B6A0A">
        <w:trPr>
          <w:trHeight w:val="369"/>
        </w:trPr>
        <w:tc>
          <w:tcPr>
            <w:tcW w:w="5812" w:type="dxa"/>
            <w:vAlign w:val="center"/>
          </w:tcPr>
          <w:p w:rsidR="00C831F1" w:rsidRPr="00E87113" w:rsidRDefault="00C831F1" w:rsidP="00662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рабочей среды</w:t>
            </w:r>
          </w:p>
        </w:tc>
        <w:tc>
          <w:tcPr>
            <w:tcW w:w="1559" w:type="dxa"/>
            <w:vAlign w:val="center"/>
          </w:tcPr>
          <w:p w:rsidR="00C831F1" w:rsidRPr="00E87113" w:rsidRDefault="00C831F1" w:rsidP="006629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831F1" w:rsidRPr="00E87113" w:rsidRDefault="00C831F1" w:rsidP="00C831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Очищенные карьерные и поверхностные сточные воды угольного разреза</w:t>
            </w:r>
          </w:p>
        </w:tc>
      </w:tr>
      <w:tr w:rsidR="00C831F1" w:rsidRPr="00E87113" w:rsidTr="003B6A0A">
        <w:trPr>
          <w:trHeight w:val="369"/>
        </w:trPr>
        <w:tc>
          <w:tcPr>
            <w:tcW w:w="5812" w:type="dxa"/>
            <w:vAlign w:val="center"/>
          </w:tcPr>
          <w:p w:rsidR="00C831F1" w:rsidRDefault="00C831F1" w:rsidP="00662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поступления сточной воды</w:t>
            </w:r>
          </w:p>
        </w:tc>
        <w:tc>
          <w:tcPr>
            <w:tcW w:w="1559" w:type="dxa"/>
            <w:vAlign w:val="center"/>
          </w:tcPr>
          <w:p w:rsidR="00C831F1" w:rsidRPr="00E87113" w:rsidRDefault="00C831F1" w:rsidP="006629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831F1" w:rsidRDefault="00C831F1" w:rsidP="00C831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самотечный</w:t>
            </w:r>
          </w:p>
        </w:tc>
      </w:tr>
      <w:tr w:rsidR="00C831F1" w:rsidRPr="00E87113" w:rsidTr="003B6A0A">
        <w:trPr>
          <w:trHeight w:val="369"/>
        </w:trPr>
        <w:tc>
          <w:tcPr>
            <w:tcW w:w="5812" w:type="dxa"/>
            <w:vAlign w:val="center"/>
          </w:tcPr>
          <w:p w:rsidR="00C831F1" w:rsidRDefault="00C831F1" w:rsidP="00662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отвода обеззараженной воды</w:t>
            </w:r>
          </w:p>
        </w:tc>
        <w:tc>
          <w:tcPr>
            <w:tcW w:w="1559" w:type="dxa"/>
            <w:vAlign w:val="center"/>
          </w:tcPr>
          <w:p w:rsidR="00C831F1" w:rsidRPr="00E87113" w:rsidRDefault="00C831F1" w:rsidP="006629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831F1" w:rsidRDefault="00C831F1" w:rsidP="00C831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самотечный</w:t>
            </w:r>
          </w:p>
        </w:tc>
      </w:tr>
      <w:tr w:rsidR="00C831F1" w:rsidRPr="00E87113" w:rsidTr="003B6A0A">
        <w:trPr>
          <w:trHeight w:val="369"/>
        </w:trPr>
        <w:tc>
          <w:tcPr>
            <w:tcW w:w="5812" w:type="dxa"/>
            <w:vAlign w:val="center"/>
          </w:tcPr>
          <w:p w:rsidR="00C831F1" w:rsidRDefault="00C831F1" w:rsidP="00662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Размещение</w:t>
            </w:r>
          </w:p>
        </w:tc>
        <w:tc>
          <w:tcPr>
            <w:tcW w:w="1559" w:type="dxa"/>
            <w:vAlign w:val="center"/>
          </w:tcPr>
          <w:p w:rsidR="00C831F1" w:rsidRPr="00E87113" w:rsidRDefault="00C831F1" w:rsidP="006629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831F1" w:rsidRDefault="00C831F1" w:rsidP="00C831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подземное</w:t>
            </w:r>
          </w:p>
        </w:tc>
      </w:tr>
      <w:tr w:rsidR="0073176B" w:rsidRPr="00E87113" w:rsidTr="003B6A0A">
        <w:trPr>
          <w:trHeight w:val="369"/>
        </w:trPr>
        <w:tc>
          <w:tcPr>
            <w:tcW w:w="5812" w:type="dxa"/>
            <w:vAlign w:val="center"/>
          </w:tcPr>
          <w:p w:rsidR="0073176B" w:rsidRPr="00E87113" w:rsidRDefault="0073176B" w:rsidP="003B6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Напряжение питания</w:t>
            </w:r>
          </w:p>
        </w:tc>
        <w:tc>
          <w:tcPr>
            <w:tcW w:w="1559" w:type="dxa"/>
            <w:vAlign w:val="center"/>
          </w:tcPr>
          <w:p w:rsidR="0073176B" w:rsidRPr="00E87113" w:rsidRDefault="0073176B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977" w:type="dxa"/>
            <w:vAlign w:val="center"/>
          </w:tcPr>
          <w:p w:rsidR="0073176B" w:rsidRPr="00E87113" w:rsidRDefault="0073176B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380±10%</w:t>
            </w:r>
          </w:p>
        </w:tc>
      </w:tr>
      <w:tr w:rsidR="00B16C19" w:rsidRPr="00E87113" w:rsidTr="003B6A0A">
        <w:trPr>
          <w:trHeight w:val="369"/>
        </w:trPr>
        <w:tc>
          <w:tcPr>
            <w:tcW w:w="5812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559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977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8,5</w:t>
            </w:r>
          </w:p>
        </w:tc>
      </w:tr>
      <w:tr w:rsidR="00B16C19" w:rsidRPr="00E87113" w:rsidTr="00B16C19">
        <w:trPr>
          <w:trHeight w:val="369"/>
        </w:trPr>
        <w:tc>
          <w:tcPr>
            <w:tcW w:w="5812" w:type="dxa"/>
          </w:tcPr>
          <w:p w:rsidR="00B16C19" w:rsidRPr="00B16C19" w:rsidRDefault="00B16C19" w:rsidP="00B16C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C19">
              <w:rPr>
                <w:rFonts w:ascii="Times New Roman" w:hAnsi="Times New Roman" w:cs="Times New Roman"/>
              </w:rPr>
              <w:t>Ресурс УФ ламп, не менее</w:t>
            </w:r>
          </w:p>
        </w:tc>
        <w:tc>
          <w:tcPr>
            <w:tcW w:w="1559" w:type="dxa"/>
            <w:vAlign w:val="center"/>
          </w:tcPr>
          <w:p w:rsidR="00B16C19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977" w:type="dxa"/>
            <w:vAlign w:val="center"/>
          </w:tcPr>
          <w:p w:rsidR="00B16C19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</w:tr>
      <w:tr w:rsidR="00B16C19" w:rsidRPr="00E87113" w:rsidTr="00B16C19">
        <w:trPr>
          <w:trHeight w:val="369"/>
        </w:trPr>
        <w:tc>
          <w:tcPr>
            <w:tcW w:w="5812" w:type="dxa"/>
          </w:tcPr>
          <w:p w:rsidR="00B16C19" w:rsidRPr="00B16C19" w:rsidRDefault="00B16C19" w:rsidP="00B16C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16C19">
              <w:rPr>
                <w:rFonts w:ascii="Times New Roman" w:hAnsi="Times New Roman" w:cs="Times New Roman"/>
              </w:rPr>
              <w:t>Ресу</w:t>
            </w:r>
            <w:proofErr w:type="gramStart"/>
            <w:r w:rsidRPr="00B16C19">
              <w:rPr>
                <w:rFonts w:ascii="Times New Roman" w:hAnsi="Times New Roman" w:cs="Times New Roman"/>
              </w:rPr>
              <w:t>рс вкл</w:t>
            </w:r>
            <w:proofErr w:type="gramEnd"/>
            <w:r w:rsidRPr="00B16C19">
              <w:rPr>
                <w:rFonts w:ascii="Times New Roman" w:hAnsi="Times New Roman" w:cs="Times New Roman"/>
              </w:rPr>
              <w:t xml:space="preserve">ючений/выключений в течение срока службы, не </w:t>
            </w:r>
            <w:r>
              <w:rPr>
                <w:rFonts w:ascii="Times New Roman" w:hAnsi="Times New Roman" w:cs="Times New Roman"/>
              </w:rPr>
              <w:t>менее</w:t>
            </w:r>
          </w:p>
        </w:tc>
        <w:tc>
          <w:tcPr>
            <w:tcW w:w="1559" w:type="dxa"/>
            <w:vAlign w:val="center"/>
          </w:tcPr>
          <w:p w:rsidR="00B16C19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16C19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B16C19" w:rsidRPr="00E87113" w:rsidTr="003B6A0A">
        <w:trPr>
          <w:trHeight w:val="369"/>
        </w:trPr>
        <w:tc>
          <w:tcPr>
            <w:tcW w:w="5812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Доза УФ излучения, не менее</w:t>
            </w:r>
          </w:p>
        </w:tc>
        <w:tc>
          <w:tcPr>
            <w:tcW w:w="1559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мДж/см</w:t>
            </w:r>
            <w:proofErr w:type="gramStart"/>
            <w:r w:rsidRPr="00E8711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16C19" w:rsidRPr="00E87113" w:rsidTr="003B6A0A">
        <w:trPr>
          <w:trHeight w:val="369"/>
        </w:trPr>
        <w:tc>
          <w:tcPr>
            <w:tcW w:w="5812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Температура воды, </w:t>
            </w:r>
            <w:r w:rsidRPr="003A33EC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A33EC">
              <w:rPr>
                <w:rFonts w:ascii="Times New Roman" w:hAnsi="Times New Roman" w:cs="Times New Roman"/>
                <w:vertAlign w:val="superscript"/>
              </w:rPr>
              <w:t>0</w:t>
            </w:r>
            <w:r w:rsidRPr="003A33E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977" w:type="dxa"/>
            <w:vAlign w:val="center"/>
          </w:tcPr>
          <w:p w:rsidR="00B16C19" w:rsidRPr="00E87113" w:rsidRDefault="00B16C19" w:rsidP="003A33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A33EC">
              <w:rPr>
                <w:rFonts w:ascii="Times New Roman" w:hAnsi="Times New Roman" w:cs="Times New Roman"/>
              </w:rPr>
              <w:t>35</w:t>
            </w:r>
          </w:p>
        </w:tc>
      </w:tr>
      <w:tr w:rsidR="00B16C19" w:rsidRPr="00E87113" w:rsidTr="003B6A0A">
        <w:trPr>
          <w:trHeight w:val="369"/>
        </w:trPr>
        <w:tc>
          <w:tcPr>
            <w:tcW w:w="5812" w:type="dxa"/>
            <w:vAlign w:val="center"/>
          </w:tcPr>
          <w:p w:rsidR="00B16C19" w:rsidRPr="00E87113" w:rsidRDefault="00B16C19" w:rsidP="00662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Диаметр подводящего и отводящего патрубков</w:t>
            </w:r>
          </w:p>
        </w:tc>
        <w:tc>
          <w:tcPr>
            <w:tcW w:w="1559" w:type="dxa"/>
            <w:vAlign w:val="center"/>
          </w:tcPr>
          <w:p w:rsidR="00B16C19" w:rsidRPr="00E87113" w:rsidRDefault="00B16C19" w:rsidP="006629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977" w:type="dxa"/>
            <w:vAlign w:val="center"/>
          </w:tcPr>
          <w:p w:rsidR="00B16C19" w:rsidRPr="00E87113" w:rsidRDefault="00B16C19" w:rsidP="006629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DN300</w:t>
            </w:r>
          </w:p>
        </w:tc>
      </w:tr>
      <w:tr w:rsidR="00B16C19" w:rsidRPr="00E87113" w:rsidTr="00662953">
        <w:trPr>
          <w:trHeight w:val="369"/>
        </w:trPr>
        <w:tc>
          <w:tcPr>
            <w:tcW w:w="10348" w:type="dxa"/>
            <w:gridSpan w:val="3"/>
            <w:vAlign w:val="center"/>
          </w:tcPr>
          <w:p w:rsidR="00B16C19" w:rsidRPr="00E87113" w:rsidRDefault="00B16C19" w:rsidP="007317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7113">
              <w:rPr>
                <w:rFonts w:ascii="Times New Roman" w:hAnsi="Times New Roman" w:cs="Times New Roman"/>
                <w:b/>
              </w:rPr>
              <w:t xml:space="preserve">Корпус установки </w:t>
            </w:r>
            <w:proofErr w:type="spellStart"/>
            <w:proofErr w:type="gramStart"/>
            <w:r w:rsidRPr="00E87113">
              <w:rPr>
                <w:rFonts w:ascii="Times New Roman" w:hAnsi="Times New Roman" w:cs="Times New Roman"/>
                <w:b/>
              </w:rPr>
              <w:t>УФ-обеззараживания</w:t>
            </w:r>
            <w:proofErr w:type="spellEnd"/>
            <w:proofErr w:type="gramEnd"/>
          </w:p>
        </w:tc>
      </w:tr>
      <w:tr w:rsidR="00B16C19" w:rsidRPr="00E87113" w:rsidTr="003B6A0A">
        <w:trPr>
          <w:trHeight w:val="369"/>
        </w:trPr>
        <w:tc>
          <w:tcPr>
            <w:tcW w:w="5812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Материал корпуса</w:t>
            </w:r>
          </w:p>
        </w:tc>
        <w:tc>
          <w:tcPr>
            <w:tcW w:w="1559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Стеклопластик</w:t>
            </w:r>
          </w:p>
        </w:tc>
      </w:tr>
      <w:tr w:rsidR="00B16C19" w:rsidRPr="00E87113" w:rsidTr="003B6A0A">
        <w:trPr>
          <w:trHeight w:val="369"/>
        </w:trPr>
        <w:tc>
          <w:tcPr>
            <w:tcW w:w="5812" w:type="dxa"/>
            <w:vAlign w:val="center"/>
          </w:tcPr>
          <w:p w:rsidR="00B16C19" w:rsidRPr="00E87113" w:rsidRDefault="00B16C19" w:rsidP="00B16C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 xml:space="preserve">Диаметр корпуса, не </w:t>
            </w:r>
            <w:r>
              <w:rPr>
                <w:rFonts w:ascii="Times New Roman" w:hAnsi="Times New Roman" w:cs="Times New Roman"/>
              </w:rPr>
              <w:t>более</w:t>
            </w:r>
          </w:p>
        </w:tc>
        <w:tc>
          <w:tcPr>
            <w:tcW w:w="1559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977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3 200</w:t>
            </w:r>
          </w:p>
        </w:tc>
      </w:tr>
      <w:tr w:rsidR="00B16C19" w:rsidRPr="00E87113" w:rsidTr="003B6A0A">
        <w:trPr>
          <w:trHeight w:val="369"/>
        </w:trPr>
        <w:tc>
          <w:tcPr>
            <w:tcW w:w="5812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Высота корпуса, не менее</w:t>
            </w:r>
          </w:p>
        </w:tc>
        <w:tc>
          <w:tcPr>
            <w:tcW w:w="1559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977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4 580</w:t>
            </w:r>
          </w:p>
        </w:tc>
      </w:tr>
      <w:tr w:rsidR="00B16C19" w:rsidRPr="00E87113" w:rsidTr="003B6A0A">
        <w:trPr>
          <w:trHeight w:val="369"/>
        </w:trPr>
        <w:tc>
          <w:tcPr>
            <w:tcW w:w="5812" w:type="dxa"/>
            <w:vAlign w:val="center"/>
          </w:tcPr>
          <w:p w:rsidR="00B16C19" w:rsidRPr="00E87113" w:rsidRDefault="00B16C19" w:rsidP="007317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Диаметр подводящего и отводящего патрубков</w:t>
            </w:r>
          </w:p>
        </w:tc>
        <w:tc>
          <w:tcPr>
            <w:tcW w:w="1559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977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DN300</w:t>
            </w:r>
          </w:p>
        </w:tc>
      </w:tr>
      <w:tr w:rsidR="00B16C19" w:rsidRPr="00E87113" w:rsidTr="003B6A0A">
        <w:trPr>
          <w:trHeight w:val="369"/>
        </w:trPr>
        <w:tc>
          <w:tcPr>
            <w:tcW w:w="5812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 xml:space="preserve">Глубина заложения подводящей трубы, </w:t>
            </w:r>
            <w:proofErr w:type="spellStart"/>
            <w:proofErr w:type="gramStart"/>
            <w:r w:rsidRPr="00E87113">
              <w:rPr>
                <w:rFonts w:ascii="Times New Roman" w:hAnsi="Times New Roman" w:cs="Times New Roman"/>
              </w:rPr>
              <w:t>H</w:t>
            </w:r>
            <w:proofErr w:type="gramEnd"/>
            <w:r w:rsidRPr="00E87113">
              <w:rPr>
                <w:rFonts w:ascii="Times New Roman" w:hAnsi="Times New Roman" w:cs="Times New Roman"/>
              </w:rPr>
              <w:t>вх</w:t>
            </w:r>
            <w:proofErr w:type="spellEnd"/>
          </w:p>
        </w:tc>
        <w:tc>
          <w:tcPr>
            <w:tcW w:w="1559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977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1 930</w:t>
            </w:r>
          </w:p>
        </w:tc>
      </w:tr>
      <w:tr w:rsidR="00B16C19" w:rsidRPr="00E87113" w:rsidTr="003B6A0A">
        <w:trPr>
          <w:trHeight w:val="369"/>
        </w:trPr>
        <w:tc>
          <w:tcPr>
            <w:tcW w:w="5812" w:type="dxa"/>
            <w:vAlign w:val="center"/>
          </w:tcPr>
          <w:p w:rsidR="00B16C19" w:rsidRPr="00E87113" w:rsidRDefault="00B16C19" w:rsidP="007317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 xml:space="preserve">Глубина заложения отводящего трубопровода, </w:t>
            </w:r>
            <w:proofErr w:type="spellStart"/>
            <w:proofErr w:type="gramStart"/>
            <w:r w:rsidRPr="00E87113">
              <w:rPr>
                <w:rFonts w:ascii="Times New Roman" w:hAnsi="Times New Roman" w:cs="Times New Roman"/>
              </w:rPr>
              <w:t>H</w:t>
            </w:r>
            <w:proofErr w:type="gramEnd"/>
            <w:r w:rsidRPr="00E87113">
              <w:rPr>
                <w:rFonts w:ascii="Times New Roman" w:hAnsi="Times New Roman" w:cs="Times New Roman"/>
              </w:rPr>
              <w:t>вых</w:t>
            </w:r>
            <w:proofErr w:type="spellEnd"/>
          </w:p>
        </w:tc>
        <w:tc>
          <w:tcPr>
            <w:tcW w:w="1559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977" w:type="dxa"/>
            <w:vAlign w:val="center"/>
          </w:tcPr>
          <w:p w:rsidR="00B16C19" w:rsidRPr="00E87113" w:rsidRDefault="00B16C19" w:rsidP="003B6A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>2 280</w:t>
            </w:r>
          </w:p>
        </w:tc>
      </w:tr>
    </w:tbl>
    <w:p w:rsidR="00AB7776" w:rsidRPr="00E87113" w:rsidRDefault="00AB7776" w:rsidP="00AB7776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E87113">
        <w:rPr>
          <w:rFonts w:ascii="Times New Roman" w:hAnsi="Times New Roman" w:cs="Times New Roman"/>
        </w:rPr>
        <w:t>Необходимая комплектность</w:t>
      </w:r>
      <w:r w:rsidR="00B16C19">
        <w:rPr>
          <w:rFonts w:ascii="Times New Roman" w:hAnsi="Times New Roman" w:cs="Times New Roman"/>
        </w:rPr>
        <w:t xml:space="preserve"> </w:t>
      </w:r>
      <w:r w:rsidR="001D4CB9" w:rsidRPr="00E87113">
        <w:rPr>
          <w:rFonts w:ascii="Times New Roman" w:hAnsi="Times New Roman" w:cs="Times New Roman"/>
        </w:rPr>
        <w:t>установк</w:t>
      </w:r>
      <w:r w:rsidR="001D4CB9">
        <w:rPr>
          <w:rFonts w:ascii="Times New Roman" w:hAnsi="Times New Roman" w:cs="Times New Roman"/>
        </w:rPr>
        <w:t>и</w:t>
      </w:r>
      <w:r w:rsidR="001D4CB9" w:rsidRPr="00E8711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D4CB9" w:rsidRPr="00E87113">
        <w:rPr>
          <w:rFonts w:ascii="Times New Roman" w:hAnsi="Times New Roman" w:cs="Times New Roman"/>
        </w:rPr>
        <w:t>УФ-обеззараживания</w:t>
      </w:r>
      <w:proofErr w:type="spellEnd"/>
      <w:proofErr w:type="gramEnd"/>
    </w:p>
    <w:tbl>
      <w:tblPr>
        <w:tblStyle w:val="a4"/>
        <w:tblW w:w="10348" w:type="dxa"/>
        <w:tblInd w:w="-459" w:type="dxa"/>
        <w:tblLook w:val="04A0"/>
      </w:tblPr>
      <w:tblGrid>
        <w:gridCol w:w="5812"/>
        <w:gridCol w:w="1559"/>
        <w:gridCol w:w="2977"/>
      </w:tblGrid>
      <w:tr w:rsidR="00AB7776" w:rsidRPr="00E87113" w:rsidTr="00B42759">
        <w:trPr>
          <w:trHeight w:val="454"/>
        </w:trPr>
        <w:tc>
          <w:tcPr>
            <w:tcW w:w="5812" w:type="dxa"/>
            <w:vAlign w:val="center"/>
          </w:tcPr>
          <w:p w:rsidR="00AB7776" w:rsidRPr="00E87113" w:rsidRDefault="00B42759" w:rsidP="006629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B7776" w:rsidRPr="00E87113" w:rsidRDefault="00AB7776" w:rsidP="006629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87113">
              <w:rPr>
                <w:rFonts w:ascii="Times New Roman" w:hAnsi="Times New Roman" w:cs="Times New Roman"/>
                <w:b/>
                <w:sz w:val="24"/>
              </w:rPr>
              <w:t>Ед</w:t>
            </w:r>
            <w:proofErr w:type="gramStart"/>
            <w:r w:rsidRPr="00E87113">
              <w:rPr>
                <w:rFonts w:ascii="Times New Roman" w:hAnsi="Times New Roman" w:cs="Times New Roman"/>
                <w:b/>
                <w:sz w:val="24"/>
              </w:rPr>
              <w:t>.и</w:t>
            </w:r>
            <w:proofErr w:type="gramEnd"/>
            <w:r w:rsidRPr="00E87113">
              <w:rPr>
                <w:rFonts w:ascii="Times New Roman" w:hAnsi="Times New Roman" w:cs="Times New Roman"/>
                <w:b/>
                <w:sz w:val="24"/>
              </w:rPr>
              <w:t>мз</w:t>
            </w:r>
            <w:proofErr w:type="spellEnd"/>
            <w:r w:rsidRPr="00E8711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AB7776" w:rsidRPr="00E87113" w:rsidRDefault="0073176B" w:rsidP="007317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7113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AB7776" w:rsidRPr="00E87113" w:rsidTr="00E87113">
        <w:trPr>
          <w:trHeight w:val="369"/>
        </w:trPr>
        <w:tc>
          <w:tcPr>
            <w:tcW w:w="5812" w:type="dxa"/>
            <w:vAlign w:val="center"/>
          </w:tcPr>
          <w:p w:rsidR="00AB7776" w:rsidRPr="00E87113" w:rsidRDefault="0073176B" w:rsidP="00E87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7113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proofErr w:type="gramStart"/>
            <w:r w:rsidRPr="00E87113">
              <w:rPr>
                <w:rFonts w:ascii="Times New Roman" w:hAnsi="Times New Roman" w:cs="Times New Roman"/>
              </w:rPr>
              <w:t>УФ-обеззараживания</w:t>
            </w:r>
            <w:proofErr w:type="spellEnd"/>
            <w:proofErr w:type="gramEnd"/>
            <w:r w:rsidR="00B16C19">
              <w:rPr>
                <w:rFonts w:ascii="Times New Roman" w:hAnsi="Times New Roman" w:cs="Times New Roman"/>
              </w:rPr>
              <w:t xml:space="preserve"> с блоком промывки </w:t>
            </w:r>
            <w:r w:rsidR="00B16C19" w:rsidRPr="00B16C19">
              <w:rPr>
                <w:rFonts w:ascii="Times New Roman" w:hAnsi="Times New Roman" w:cs="Times New Roman"/>
              </w:rPr>
              <w:t>(с монтажными лапами)</w:t>
            </w:r>
          </w:p>
        </w:tc>
        <w:tc>
          <w:tcPr>
            <w:tcW w:w="1559" w:type="dxa"/>
            <w:vAlign w:val="center"/>
          </w:tcPr>
          <w:p w:rsidR="00AB7776" w:rsidRPr="00E87113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AB7776" w:rsidRPr="00E87113" w:rsidRDefault="00B16C19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7776" w:rsidRPr="00E87113" w:rsidTr="00E87113">
        <w:trPr>
          <w:trHeight w:val="369"/>
        </w:trPr>
        <w:tc>
          <w:tcPr>
            <w:tcW w:w="5812" w:type="dxa"/>
            <w:vAlign w:val="center"/>
          </w:tcPr>
          <w:p w:rsidR="00AB7776" w:rsidRPr="00E87113" w:rsidRDefault="00C53C1E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53C1E">
              <w:rPr>
                <w:rFonts w:ascii="Times New Roman" w:hAnsi="Times New Roman" w:cs="Times New Roman"/>
              </w:rPr>
              <w:t>Шкаф управления (ШУ)</w:t>
            </w:r>
            <w:r w:rsidR="00460C21">
              <w:rPr>
                <w:rFonts w:ascii="Times New Roman" w:hAnsi="Times New Roman" w:cs="Times New Roman"/>
              </w:rPr>
              <w:t xml:space="preserve"> </w:t>
            </w:r>
            <w:r w:rsidR="00460C21" w:rsidRPr="00E87113">
              <w:rPr>
                <w:rFonts w:ascii="Times New Roman" w:hAnsi="Times New Roman" w:cs="Times New Roman"/>
              </w:rPr>
              <w:t>уличного исполнения (</w:t>
            </w:r>
            <w:proofErr w:type="spellStart"/>
            <w:r w:rsidR="00460C21" w:rsidRPr="00E87113">
              <w:rPr>
                <w:rFonts w:ascii="Times New Roman" w:hAnsi="Times New Roman" w:cs="Times New Roman"/>
              </w:rPr>
              <w:t>термошкаф</w:t>
            </w:r>
            <w:proofErr w:type="spellEnd"/>
            <w:r w:rsidR="00460C21" w:rsidRPr="00E87113">
              <w:rPr>
                <w:rFonts w:ascii="Times New Roman" w:hAnsi="Times New Roman" w:cs="Times New Roman"/>
              </w:rPr>
              <w:t xml:space="preserve">) </w:t>
            </w:r>
            <w:r w:rsidRPr="00C53C1E">
              <w:rPr>
                <w:rFonts w:ascii="Times New Roman" w:hAnsi="Times New Roman" w:cs="Times New Roman"/>
              </w:rPr>
              <w:t xml:space="preserve"> комплект ((IP65) (с рамой)</w:t>
            </w:r>
            <w:r w:rsidR="00460C21">
              <w:rPr>
                <w:rFonts w:ascii="Times New Roman" w:hAnsi="Times New Roman" w:cs="Times New Roman"/>
              </w:rPr>
              <w:t xml:space="preserve">, с </w:t>
            </w:r>
            <w:r w:rsidR="00460C21" w:rsidRPr="00E87113">
              <w:rPr>
                <w:rFonts w:ascii="Times New Roman" w:hAnsi="Times New Roman" w:cs="Times New Roman"/>
              </w:rPr>
              <w:t>кабелями длиной не менее 15 м</w:t>
            </w:r>
            <w:proofErr w:type="gramEnd"/>
          </w:p>
        </w:tc>
        <w:tc>
          <w:tcPr>
            <w:tcW w:w="1559" w:type="dxa"/>
            <w:vAlign w:val="center"/>
          </w:tcPr>
          <w:p w:rsidR="00AB7776" w:rsidRPr="00E87113" w:rsidRDefault="00460C21" w:rsidP="00460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AB7776" w:rsidRPr="00E87113" w:rsidRDefault="00B16C19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3C1E" w:rsidRPr="00E87113" w:rsidTr="00E87113">
        <w:trPr>
          <w:trHeight w:val="369"/>
        </w:trPr>
        <w:tc>
          <w:tcPr>
            <w:tcW w:w="5812" w:type="dxa"/>
            <w:vAlign w:val="center"/>
          </w:tcPr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Плата управления УФ (размещена в ШУ)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MODBUS RTU RS485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Счетчик наработки ламп (часы)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Температура (</w:t>
            </w:r>
            <w:proofErr w:type="gramStart"/>
            <w:r w:rsidRPr="00460C21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°</w:t>
            </w:r>
            <w:r w:rsidRPr="00460C21">
              <w:rPr>
                <w:rFonts w:ascii="Times New Roman" w:hAnsi="Times New Roman" w:cs="Times New Roman"/>
              </w:rPr>
              <w:t>)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 xml:space="preserve">- Защита частых </w:t>
            </w:r>
            <w:proofErr w:type="spellStart"/>
            <w:r w:rsidRPr="00460C21">
              <w:rPr>
                <w:rFonts w:ascii="Times New Roman" w:hAnsi="Times New Roman" w:cs="Times New Roman"/>
              </w:rPr>
              <w:t>вкл</w:t>
            </w:r>
            <w:proofErr w:type="spellEnd"/>
            <w:r w:rsidRPr="00460C21">
              <w:rPr>
                <w:rFonts w:ascii="Times New Roman" w:hAnsi="Times New Roman" w:cs="Times New Roman"/>
              </w:rPr>
              <w:t>./выкл. ламп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Предварительный подогрев электродов</w:t>
            </w:r>
          </w:p>
          <w:p w:rsidR="00C53C1E" w:rsidRPr="00E87113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Заземление</w:t>
            </w:r>
          </w:p>
        </w:tc>
        <w:tc>
          <w:tcPr>
            <w:tcW w:w="1559" w:type="dxa"/>
            <w:vAlign w:val="center"/>
          </w:tcPr>
          <w:p w:rsidR="00C53C1E" w:rsidRPr="00E87113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53C1E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0C21" w:rsidRPr="00E87113" w:rsidTr="00460C21">
        <w:trPr>
          <w:trHeight w:val="369"/>
        </w:trPr>
        <w:tc>
          <w:tcPr>
            <w:tcW w:w="5812" w:type="dxa"/>
          </w:tcPr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Комплект клемм сигналов  («Сухих контактов», «Готовность», «Работа», «Авария»), клемма дистанционного пуска</w:t>
            </w:r>
          </w:p>
        </w:tc>
        <w:tc>
          <w:tcPr>
            <w:tcW w:w="1559" w:type="dxa"/>
            <w:vAlign w:val="center"/>
          </w:tcPr>
          <w:p w:rsidR="00460C21" w:rsidRDefault="001D4CB9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0C21" w:rsidRPr="00E87113" w:rsidTr="00460C21">
        <w:trPr>
          <w:trHeight w:val="369"/>
        </w:trPr>
        <w:tc>
          <w:tcPr>
            <w:tcW w:w="5812" w:type="dxa"/>
          </w:tcPr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 xml:space="preserve">Датчик УФ излучения (контроль интенсивности </w:t>
            </w:r>
            <w:proofErr w:type="spellStart"/>
            <w:proofErr w:type="gramStart"/>
            <w:r w:rsidRPr="00460C21">
              <w:rPr>
                <w:rFonts w:ascii="Times New Roman" w:hAnsi="Times New Roman" w:cs="Times New Roman"/>
              </w:rPr>
              <w:t>УФ-излучения</w:t>
            </w:r>
            <w:proofErr w:type="spellEnd"/>
            <w:proofErr w:type="gramEnd"/>
            <w:r w:rsidRPr="00460C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60C21" w:rsidRPr="00E87113" w:rsidTr="00460C21">
        <w:trPr>
          <w:trHeight w:val="369"/>
        </w:trPr>
        <w:tc>
          <w:tcPr>
            <w:tcW w:w="5812" w:type="dxa"/>
          </w:tcPr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 xml:space="preserve">Температурный датчик воды </w:t>
            </w:r>
          </w:p>
        </w:tc>
        <w:tc>
          <w:tcPr>
            <w:tcW w:w="1559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+*</w:t>
            </w:r>
          </w:p>
        </w:tc>
      </w:tr>
      <w:tr w:rsidR="00460C21" w:rsidRPr="00E87113" w:rsidTr="00460C21">
        <w:trPr>
          <w:trHeight w:val="369"/>
        </w:trPr>
        <w:tc>
          <w:tcPr>
            <w:tcW w:w="5812" w:type="dxa"/>
          </w:tcPr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Промывочное устройство (комплект)</w:t>
            </w:r>
          </w:p>
        </w:tc>
        <w:tc>
          <w:tcPr>
            <w:tcW w:w="1559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60C21" w:rsidRPr="00E87113" w:rsidTr="00460C21">
        <w:trPr>
          <w:trHeight w:val="369"/>
        </w:trPr>
        <w:tc>
          <w:tcPr>
            <w:tcW w:w="5812" w:type="dxa"/>
          </w:tcPr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Датчик потока (комплект)</w:t>
            </w:r>
          </w:p>
        </w:tc>
        <w:tc>
          <w:tcPr>
            <w:tcW w:w="1559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60C21" w:rsidRPr="00E87113" w:rsidTr="00460C21">
        <w:trPr>
          <w:trHeight w:val="369"/>
        </w:trPr>
        <w:tc>
          <w:tcPr>
            <w:tcW w:w="5812" w:type="dxa"/>
          </w:tcPr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Кран отбора проб (со штуцером)</w:t>
            </w:r>
          </w:p>
        </w:tc>
        <w:tc>
          <w:tcPr>
            <w:tcW w:w="1559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60C21" w:rsidRPr="00E87113" w:rsidTr="00460C21">
        <w:trPr>
          <w:trHeight w:val="369"/>
        </w:trPr>
        <w:tc>
          <w:tcPr>
            <w:tcW w:w="5812" w:type="dxa"/>
          </w:tcPr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Комплект запасные частей и принадлежностей</w:t>
            </w:r>
          </w:p>
        </w:tc>
        <w:tc>
          <w:tcPr>
            <w:tcW w:w="1559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C21" w:rsidRDefault="00460C21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60C21" w:rsidRPr="00E87113" w:rsidTr="00460C21">
        <w:trPr>
          <w:trHeight w:val="369"/>
        </w:trPr>
        <w:tc>
          <w:tcPr>
            <w:tcW w:w="5812" w:type="dxa"/>
          </w:tcPr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Сопроводительная документация на оборудование: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Паспорт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Руководство по эксплуатации (</w:t>
            </w:r>
            <w:r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комплектующие</w:t>
            </w:r>
            <w:r w:rsidRPr="00460C21">
              <w:rPr>
                <w:rFonts w:ascii="Times New Roman" w:hAnsi="Times New Roman" w:cs="Times New Roman"/>
              </w:rPr>
              <w:t>)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Габаритный (рабочий) чертеж (УФО, ШУ)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Схема электрическая принципиальная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lastRenderedPageBreak/>
              <w:t>- Схема электрических подключений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Монтажная схема установки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Сертификат соответствия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Декларация о соответствии ЕАС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Упаковочный лист</w:t>
            </w:r>
          </w:p>
          <w:p w:rsidR="00460C21" w:rsidRPr="00460C21" w:rsidRDefault="00460C21" w:rsidP="00460C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0C21">
              <w:rPr>
                <w:rFonts w:ascii="Times New Roman" w:hAnsi="Times New Roman" w:cs="Times New Roman"/>
              </w:rPr>
              <w:t>- Отгрузочная спецификация</w:t>
            </w:r>
          </w:p>
        </w:tc>
        <w:tc>
          <w:tcPr>
            <w:tcW w:w="1559" w:type="dxa"/>
            <w:vAlign w:val="center"/>
          </w:tcPr>
          <w:p w:rsidR="00460C21" w:rsidRDefault="000A6B7B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60C21" w:rsidRDefault="000A6B7B" w:rsidP="00E87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D4CB9" w:rsidRPr="00E87113" w:rsidRDefault="001D4CB9" w:rsidP="001D4CB9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E87113">
        <w:rPr>
          <w:rFonts w:ascii="Times New Roman" w:hAnsi="Times New Roman" w:cs="Times New Roman"/>
        </w:rPr>
        <w:lastRenderedPageBreak/>
        <w:t>Необходимая комплектность</w:t>
      </w:r>
      <w:r>
        <w:rPr>
          <w:rFonts w:ascii="Times New Roman" w:hAnsi="Times New Roman" w:cs="Times New Roman"/>
        </w:rPr>
        <w:t xml:space="preserve"> </w:t>
      </w:r>
      <w:r w:rsidR="00B42759" w:rsidRPr="00E87113">
        <w:rPr>
          <w:rFonts w:ascii="Times New Roman" w:hAnsi="Times New Roman" w:cs="Times New Roman"/>
        </w:rPr>
        <w:t>корпус</w:t>
      </w:r>
      <w:r w:rsidR="00B42759">
        <w:rPr>
          <w:rFonts w:ascii="Times New Roman" w:hAnsi="Times New Roman" w:cs="Times New Roman"/>
        </w:rPr>
        <w:t>а (камеры)</w:t>
      </w:r>
      <w:r w:rsidR="00B42759" w:rsidRPr="00E87113">
        <w:rPr>
          <w:rFonts w:ascii="Times New Roman" w:hAnsi="Times New Roman" w:cs="Times New Roman"/>
        </w:rPr>
        <w:t xml:space="preserve"> для установки </w:t>
      </w:r>
      <w:proofErr w:type="spellStart"/>
      <w:proofErr w:type="gramStart"/>
      <w:r w:rsidR="00B42759" w:rsidRPr="00E87113">
        <w:rPr>
          <w:rFonts w:ascii="Times New Roman" w:hAnsi="Times New Roman" w:cs="Times New Roman"/>
        </w:rPr>
        <w:t>УФ-обеззараживания</w:t>
      </w:r>
      <w:proofErr w:type="spellEnd"/>
      <w:proofErr w:type="gramEnd"/>
    </w:p>
    <w:tbl>
      <w:tblPr>
        <w:tblStyle w:val="a4"/>
        <w:tblW w:w="10348" w:type="dxa"/>
        <w:tblInd w:w="-459" w:type="dxa"/>
        <w:tblLook w:val="04A0"/>
      </w:tblPr>
      <w:tblGrid>
        <w:gridCol w:w="5812"/>
        <w:gridCol w:w="1559"/>
        <w:gridCol w:w="2977"/>
      </w:tblGrid>
      <w:tr w:rsidR="001D4CB9" w:rsidRPr="00E87113" w:rsidTr="00B42759">
        <w:trPr>
          <w:trHeight w:val="454"/>
        </w:trPr>
        <w:tc>
          <w:tcPr>
            <w:tcW w:w="5812" w:type="dxa"/>
            <w:vAlign w:val="center"/>
          </w:tcPr>
          <w:p w:rsidR="001D4CB9" w:rsidRPr="00E87113" w:rsidRDefault="008C365A" w:rsidP="001D4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D4CB9" w:rsidRPr="00E87113" w:rsidRDefault="001D4CB9" w:rsidP="001D4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87113">
              <w:rPr>
                <w:rFonts w:ascii="Times New Roman" w:hAnsi="Times New Roman" w:cs="Times New Roman"/>
                <w:b/>
                <w:sz w:val="24"/>
              </w:rPr>
              <w:t>Ед</w:t>
            </w:r>
            <w:proofErr w:type="gramStart"/>
            <w:r w:rsidRPr="00E87113">
              <w:rPr>
                <w:rFonts w:ascii="Times New Roman" w:hAnsi="Times New Roman" w:cs="Times New Roman"/>
                <w:b/>
                <w:sz w:val="24"/>
              </w:rPr>
              <w:t>.и</w:t>
            </w:r>
            <w:proofErr w:type="gramEnd"/>
            <w:r w:rsidRPr="00E87113">
              <w:rPr>
                <w:rFonts w:ascii="Times New Roman" w:hAnsi="Times New Roman" w:cs="Times New Roman"/>
                <w:b/>
                <w:sz w:val="24"/>
              </w:rPr>
              <w:t>мз</w:t>
            </w:r>
            <w:proofErr w:type="spellEnd"/>
            <w:r w:rsidRPr="00E8711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D4CB9" w:rsidRPr="00E87113" w:rsidRDefault="001D4CB9" w:rsidP="001D4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7113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1D4CB9" w:rsidRPr="00E87113" w:rsidTr="001D4CB9">
        <w:trPr>
          <w:trHeight w:val="369"/>
        </w:trPr>
        <w:tc>
          <w:tcPr>
            <w:tcW w:w="5812" w:type="dxa"/>
            <w:vAlign w:val="center"/>
          </w:tcPr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В комплект поставки</w:t>
            </w:r>
            <w:r>
              <w:rPr>
                <w:rFonts w:ascii="Times New Roman" w:hAnsi="Times New Roman" w:cs="Times New Roman"/>
              </w:rPr>
              <w:t xml:space="preserve"> корпуса (камеры)</w:t>
            </w:r>
            <w:r w:rsidRPr="008C365A">
              <w:rPr>
                <w:rFonts w:ascii="Times New Roman" w:eastAsia="Calibri" w:hAnsi="Times New Roman" w:cs="Times New Roman"/>
              </w:rPr>
              <w:t>: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-гильза стеклопластиковая с герметичной манжетой для патрубка Dn-300</w:t>
            </w:r>
            <w:r>
              <w:rPr>
                <w:rFonts w:ascii="Times New Roman" w:hAnsi="Times New Roman" w:cs="Times New Roman"/>
              </w:rPr>
              <w:t> </w:t>
            </w:r>
            <w:r w:rsidRPr="008C365A">
              <w:rPr>
                <w:rFonts w:ascii="Times New Roman" w:eastAsia="Calibri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65A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65A">
              <w:rPr>
                <w:rFonts w:ascii="Times New Roman" w:eastAsia="Calibri" w:hAnsi="Times New Roman" w:cs="Times New Roman"/>
              </w:rPr>
              <w:t>2шт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-патрубок из нержавеющей стали Dn-315 мм</w:t>
            </w:r>
            <w:proofErr w:type="gramStart"/>
            <w:r w:rsidRPr="008C365A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8C365A">
              <w:rPr>
                <w:rFonts w:ascii="Times New Roman" w:eastAsia="Calibri" w:hAnsi="Times New Roman" w:cs="Times New Roman"/>
              </w:rPr>
              <w:t xml:space="preserve"> с фланцевым соединением  снаружи и внутри корпуса - 2шт;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-лестница из нержавеющей стали;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 xml:space="preserve">-рама для монтажа УФ 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-крышка стеклопластиковая;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-площадка обслуживания из нержавеющей стали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-коллектор из нержавеющей стали Dn-315мм;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-дисковый поворотный затвор Dn-300мм – 2шт;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 xml:space="preserve">-гильза стеклопластиковая с герметичной манжетой для патрубка </w:t>
            </w:r>
            <w:proofErr w:type="spellStart"/>
            <w:r w:rsidRPr="008C365A">
              <w:rPr>
                <w:rFonts w:ascii="Times New Roman" w:eastAsia="Calibri" w:hAnsi="Times New Roman" w:cs="Times New Roman"/>
              </w:rPr>
              <w:t>Dn</w:t>
            </w:r>
            <w:proofErr w:type="spellEnd"/>
            <w:r w:rsidRPr="008C365A">
              <w:rPr>
                <w:rFonts w:ascii="Times New Roman" w:eastAsia="Calibri" w:hAnsi="Times New Roman" w:cs="Times New Roman"/>
              </w:rPr>
              <w:t xml:space="preserve"> 50мм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-патрубок дренажный ПЭ Dn-50мм.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-дренажный насос;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 xml:space="preserve">-коллектор дренажного насоса с шаровым обратным клапаном и задвижкой </w:t>
            </w:r>
            <w:proofErr w:type="spellStart"/>
            <w:r w:rsidRPr="008C365A">
              <w:rPr>
                <w:rFonts w:ascii="Times New Roman" w:eastAsia="Calibri" w:hAnsi="Times New Roman" w:cs="Times New Roman"/>
              </w:rPr>
              <w:t>Dn</w:t>
            </w:r>
            <w:proofErr w:type="spellEnd"/>
            <w:r w:rsidRPr="008C365A">
              <w:rPr>
                <w:rFonts w:ascii="Times New Roman" w:eastAsia="Calibri" w:hAnsi="Times New Roman" w:cs="Times New Roman"/>
              </w:rPr>
              <w:t xml:space="preserve"> 50мм</w:t>
            </w:r>
            <w:proofErr w:type="gramStart"/>
            <w:r w:rsidRPr="008C365A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-анкерны</w:t>
            </w:r>
            <w:r>
              <w:rPr>
                <w:rFonts w:ascii="Times New Roman" w:hAnsi="Times New Roman" w:cs="Times New Roman"/>
              </w:rPr>
              <w:t>е</w:t>
            </w:r>
            <w:r w:rsidRPr="008C365A">
              <w:rPr>
                <w:rFonts w:ascii="Times New Roman" w:eastAsia="Calibri" w:hAnsi="Times New Roman" w:cs="Times New Roman"/>
              </w:rPr>
              <w:t xml:space="preserve"> болт</w:t>
            </w:r>
            <w:r>
              <w:rPr>
                <w:rFonts w:ascii="Times New Roman" w:hAnsi="Times New Roman" w:cs="Times New Roman"/>
              </w:rPr>
              <w:t>ы</w:t>
            </w:r>
            <w:r w:rsidRPr="008C365A">
              <w:rPr>
                <w:rFonts w:ascii="Times New Roman" w:eastAsia="Calibri" w:hAnsi="Times New Roman" w:cs="Times New Roman"/>
              </w:rPr>
              <w:t>;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-лампа освещения промышленная;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-система вентиляции;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8C365A">
              <w:rPr>
                <w:rFonts w:ascii="Times New Roman" w:eastAsia="Calibri" w:hAnsi="Times New Roman" w:cs="Times New Roman"/>
              </w:rPr>
              <w:t>электроконвектор</w:t>
            </w:r>
            <w:proofErr w:type="spellEnd"/>
            <w:r w:rsidRPr="008C365A">
              <w:rPr>
                <w:rFonts w:ascii="Times New Roman" w:eastAsia="Calibri" w:hAnsi="Times New Roman" w:cs="Times New Roman"/>
              </w:rPr>
              <w:t>;</w:t>
            </w:r>
          </w:p>
          <w:p w:rsidR="008C365A" w:rsidRPr="008C365A" w:rsidRDefault="008C365A" w:rsidP="008C365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-крепление под конвектор;</w:t>
            </w:r>
          </w:p>
          <w:p w:rsidR="001D4CB9" w:rsidRPr="00E87113" w:rsidRDefault="008C365A" w:rsidP="008C36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C365A">
              <w:rPr>
                <w:rFonts w:ascii="Times New Roman" w:eastAsia="Calibri" w:hAnsi="Times New Roman" w:cs="Times New Roman"/>
              </w:rPr>
              <w:t>-шкаф собственных нужд (освещение, отопление, вентиляция, дренажный насос)</w:t>
            </w:r>
          </w:p>
        </w:tc>
        <w:tc>
          <w:tcPr>
            <w:tcW w:w="1559" w:type="dxa"/>
            <w:vAlign w:val="center"/>
          </w:tcPr>
          <w:p w:rsidR="001D4CB9" w:rsidRPr="00E87113" w:rsidRDefault="001D4CB9" w:rsidP="001D4C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1D4CB9" w:rsidRPr="00E87113" w:rsidRDefault="001D4CB9" w:rsidP="001D4C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D4CB9" w:rsidRDefault="001D4CB9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855D27" w:rsidRPr="00F90263" w:rsidRDefault="00F90263" w:rsidP="00F90263">
      <w:pPr>
        <w:spacing w:before="240" w:after="120" w:line="240" w:lineRule="auto"/>
        <w:jc w:val="both"/>
        <w:rPr>
          <w:rFonts w:ascii="Times New Roman" w:hAnsi="Times New Roman" w:cs="Times New Roman"/>
          <w:b/>
        </w:rPr>
      </w:pPr>
      <w:r w:rsidRPr="00F90263">
        <w:rPr>
          <w:rFonts w:ascii="Times New Roman" w:hAnsi="Times New Roman" w:cs="Times New Roman"/>
          <w:b/>
        </w:rPr>
        <w:t xml:space="preserve">Всего требуется к поставке 2 (две) </w:t>
      </w:r>
      <w:r w:rsidRPr="00F90263">
        <w:rPr>
          <w:rFonts w:ascii="Times New Roman" w:hAnsi="Times New Roman" w:cs="Times New Roman"/>
          <w:b/>
          <w:sz w:val="24"/>
          <w:szCs w:val="24"/>
        </w:rPr>
        <w:t>станции дезинфекции, производительностью не менее 288 м</w:t>
      </w:r>
      <w:r w:rsidRPr="00F902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90263">
        <w:rPr>
          <w:rFonts w:ascii="Times New Roman" w:hAnsi="Times New Roman" w:cs="Times New Roman"/>
          <w:b/>
          <w:sz w:val="24"/>
          <w:szCs w:val="24"/>
        </w:rPr>
        <w:t>/час каждая.</w:t>
      </w:r>
    </w:p>
    <w:p w:rsidR="00855D27" w:rsidRDefault="00855D27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Default="00F90263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855D27" w:rsidRDefault="00855D27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F90263" w:rsidRPr="00F90263" w:rsidRDefault="00F90263" w:rsidP="00F902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1087755</wp:posOffset>
            </wp:positionV>
            <wp:extent cx="5586095" cy="6115685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611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263">
        <w:rPr>
          <w:rFonts w:ascii="Times New Roman" w:hAnsi="Times New Roman" w:cs="Times New Roman"/>
          <w:b/>
          <w:sz w:val="24"/>
          <w:szCs w:val="24"/>
        </w:rPr>
        <w:t xml:space="preserve">Аналог - установка </w:t>
      </w:r>
      <w:proofErr w:type="spellStart"/>
      <w:proofErr w:type="gramStart"/>
      <w:r w:rsidRPr="00F90263">
        <w:rPr>
          <w:rFonts w:ascii="Times New Roman" w:hAnsi="Times New Roman" w:cs="Times New Roman"/>
          <w:b/>
          <w:sz w:val="24"/>
          <w:szCs w:val="24"/>
        </w:rPr>
        <w:t>УФ-обеззараживания</w:t>
      </w:r>
      <w:proofErr w:type="spellEnd"/>
      <w:proofErr w:type="gramEnd"/>
      <w:r w:rsidRPr="00F902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90263">
        <w:rPr>
          <w:rFonts w:ascii="Times New Roman" w:hAnsi="Times New Roman" w:cs="Times New Roman"/>
          <w:b/>
          <w:sz w:val="24"/>
          <w:szCs w:val="24"/>
        </w:rPr>
        <w:t>блоком обеззараживания типа</w:t>
      </w:r>
      <w:r w:rsidR="003B7B8E">
        <w:rPr>
          <w:rFonts w:ascii="Times New Roman" w:hAnsi="Times New Roman" w:cs="Times New Roman"/>
          <w:b/>
          <w:sz w:val="24"/>
          <w:szCs w:val="24"/>
        </w:rPr>
        <w:t>.</w:t>
      </w:r>
    </w:p>
    <w:p w:rsidR="00F90263" w:rsidRPr="00F90263" w:rsidRDefault="00F90263" w:rsidP="00F902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63">
        <w:rPr>
          <w:rFonts w:ascii="Times New Roman" w:hAnsi="Times New Roman" w:cs="Times New Roman"/>
          <w:b/>
          <w:sz w:val="24"/>
          <w:szCs w:val="24"/>
        </w:rPr>
        <w:t>Общая компоновочная схема.</w:t>
      </w:r>
    </w:p>
    <w:p w:rsidR="00855D27" w:rsidRPr="00F90263" w:rsidRDefault="00855D27" w:rsidP="00F902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D27" w:rsidRPr="00E87113" w:rsidRDefault="00855D27" w:rsidP="00C14B1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sectPr w:rsidR="00855D27" w:rsidRPr="00E87113" w:rsidSect="00C14B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2DD2"/>
    <w:multiLevelType w:val="hybridMultilevel"/>
    <w:tmpl w:val="6BA4030A"/>
    <w:lvl w:ilvl="0" w:tplc="0B12260E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1140"/>
    <w:multiLevelType w:val="multilevel"/>
    <w:tmpl w:val="05F251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4C144A"/>
    <w:multiLevelType w:val="hybridMultilevel"/>
    <w:tmpl w:val="3FC8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3A8B"/>
    <w:multiLevelType w:val="hybridMultilevel"/>
    <w:tmpl w:val="6BA4030A"/>
    <w:lvl w:ilvl="0" w:tplc="0B12260E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4B13"/>
    <w:rsid w:val="000A6B7B"/>
    <w:rsid w:val="000C6F25"/>
    <w:rsid w:val="001D4CB9"/>
    <w:rsid w:val="002B4E3E"/>
    <w:rsid w:val="003A33EC"/>
    <w:rsid w:val="003B6A0A"/>
    <w:rsid w:val="003B7B8E"/>
    <w:rsid w:val="003F4D09"/>
    <w:rsid w:val="0044343D"/>
    <w:rsid w:val="00460C21"/>
    <w:rsid w:val="00662953"/>
    <w:rsid w:val="00686651"/>
    <w:rsid w:val="0073176B"/>
    <w:rsid w:val="00822B7D"/>
    <w:rsid w:val="00855D27"/>
    <w:rsid w:val="008C365A"/>
    <w:rsid w:val="00AB7776"/>
    <w:rsid w:val="00B16C19"/>
    <w:rsid w:val="00B42759"/>
    <w:rsid w:val="00B97CE3"/>
    <w:rsid w:val="00C14B13"/>
    <w:rsid w:val="00C53C1E"/>
    <w:rsid w:val="00C831F1"/>
    <w:rsid w:val="00DD14F3"/>
    <w:rsid w:val="00E87113"/>
    <w:rsid w:val="00F660D6"/>
    <w:rsid w:val="00F9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7D"/>
  </w:style>
  <w:style w:type="paragraph" w:styleId="1">
    <w:name w:val="heading 1"/>
    <w:basedOn w:val="a"/>
    <w:next w:val="a"/>
    <w:link w:val="10"/>
    <w:uiPriority w:val="9"/>
    <w:qFormat/>
    <w:rsid w:val="00460C21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C21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C2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C2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C21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460C2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C21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C21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C21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B13"/>
    <w:pPr>
      <w:ind w:left="720"/>
      <w:contextualSpacing/>
    </w:pPr>
  </w:style>
  <w:style w:type="table" w:styleId="a4">
    <w:name w:val="Table Grid"/>
    <w:basedOn w:val="a1"/>
    <w:uiPriority w:val="59"/>
    <w:rsid w:val="00C1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C2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60C2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60C2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60C21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460C2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60C2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60C21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460C21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60C21"/>
    <w:rPr>
      <w:rFonts w:asciiTheme="majorHAnsi" w:eastAsiaTheme="majorEastAsia" w:hAnsiTheme="majorHAnsi" w:cstheme="majorBidi"/>
      <w:lang w:val="en-US"/>
    </w:rPr>
  </w:style>
  <w:style w:type="character" w:styleId="a6">
    <w:name w:val="Emphasis"/>
    <w:qFormat/>
    <w:rsid w:val="008C365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263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F90263"/>
  </w:style>
  <w:style w:type="character" w:customStyle="1" w:styleId="fontstyle01">
    <w:name w:val="fontstyle01"/>
    <w:rsid w:val="00F90263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fedechkina</dc:creator>
  <cp:lastModifiedBy>m.rulkevich</cp:lastModifiedBy>
  <cp:revision>12</cp:revision>
  <dcterms:created xsi:type="dcterms:W3CDTF">2024-04-17T02:05:00Z</dcterms:created>
  <dcterms:modified xsi:type="dcterms:W3CDTF">2024-04-19T04:53:00Z</dcterms:modified>
</cp:coreProperties>
</file>